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9D" w:rsidRPr="002F159D" w:rsidRDefault="002F159D" w:rsidP="002F159D">
      <w:pPr>
        <w:pStyle w:val="Bodytext20"/>
        <w:shd w:val="clear" w:color="auto" w:fill="auto"/>
        <w:spacing w:after="224"/>
        <w:ind w:left="60"/>
        <w:rPr>
          <w:sz w:val="24"/>
          <w:szCs w:val="24"/>
        </w:rPr>
      </w:pPr>
      <w:r w:rsidRPr="002F159D">
        <w:rPr>
          <w:color w:val="000000"/>
          <w:sz w:val="24"/>
          <w:szCs w:val="24"/>
        </w:rPr>
        <w:t>КРАСНОЯРСКИЙ КРАЙ САЯНСКИЙ РАЙОН АДМИНИСТРАЦИЯ ВОЗНЕСЕНСКОГО СЕЛЬСОВЕТА</w:t>
      </w:r>
    </w:p>
    <w:p w:rsidR="002F159D" w:rsidRPr="002F159D" w:rsidRDefault="002F159D" w:rsidP="002F159D">
      <w:pPr>
        <w:pStyle w:val="Bodytext20"/>
        <w:shd w:val="clear" w:color="auto" w:fill="auto"/>
        <w:spacing w:after="310" w:line="220" w:lineRule="exact"/>
        <w:ind w:left="3360"/>
        <w:jc w:val="left"/>
        <w:rPr>
          <w:sz w:val="24"/>
          <w:szCs w:val="24"/>
        </w:rPr>
      </w:pPr>
      <w:r w:rsidRPr="002F159D">
        <w:rPr>
          <w:color w:val="000000"/>
          <w:sz w:val="24"/>
          <w:szCs w:val="24"/>
        </w:rPr>
        <w:t>ПОСТАНОВЛЕНИЕ</w:t>
      </w:r>
    </w:p>
    <w:p w:rsidR="002F159D" w:rsidRPr="002F159D" w:rsidRDefault="002F159D" w:rsidP="002F159D">
      <w:pPr>
        <w:pStyle w:val="Bodytext20"/>
        <w:shd w:val="clear" w:color="auto" w:fill="auto"/>
        <w:tabs>
          <w:tab w:val="center" w:pos="3841"/>
          <w:tab w:val="center" w:pos="4608"/>
          <w:tab w:val="right" w:pos="7553"/>
          <w:tab w:val="right" w:pos="8197"/>
        </w:tabs>
        <w:spacing w:after="231" w:line="220" w:lineRule="exact"/>
        <w:ind w:left="780"/>
        <w:jc w:val="both"/>
        <w:rPr>
          <w:sz w:val="24"/>
          <w:szCs w:val="24"/>
        </w:rPr>
      </w:pPr>
      <w:r w:rsidRPr="002F159D">
        <w:rPr>
          <w:color w:val="000000"/>
          <w:sz w:val="24"/>
          <w:szCs w:val="24"/>
        </w:rPr>
        <w:t>15.07.2019г</w:t>
      </w:r>
      <w:r w:rsidRPr="002F159D">
        <w:rPr>
          <w:color w:val="000000"/>
          <w:sz w:val="24"/>
          <w:szCs w:val="24"/>
        </w:rPr>
        <w:tab/>
      </w:r>
      <w:proofErr w:type="gramStart"/>
      <w:r w:rsidRPr="002F159D">
        <w:rPr>
          <w:color w:val="000000"/>
          <w:sz w:val="24"/>
          <w:szCs w:val="24"/>
        </w:rPr>
        <w:t>с</w:t>
      </w:r>
      <w:proofErr w:type="gramEnd"/>
      <w:r w:rsidRPr="002F159D">
        <w:rPr>
          <w:color w:val="000000"/>
          <w:sz w:val="24"/>
          <w:szCs w:val="24"/>
        </w:rPr>
        <w:t>.</w:t>
      </w:r>
      <w:r w:rsidRPr="002F159D">
        <w:rPr>
          <w:color w:val="000000"/>
          <w:sz w:val="24"/>
          <w:szCs w:val="24"/>
        </w:rPr>
        <w:tab/>
        <w:t>Вознесенка</w:t>
      </w:r>
      <w:r w:rsidRPr="002F159D">
        <w:rPr>
          <w:color w:val="000000"/>
          <w:sz w:val="24"/>
          <w:szCs w:val="24"/>
        </w:rPr>
        <w:tab/>
        <w:t>№</w:t>
      </w:r>
      <w:r w:rsidRPr="002F159D">
        <w:rPr>
          <w:color w:val="000000"/>
          <w:sz w:val="24"/>
          <w:szCs w:val="24"/>
        </w:rPr>
        <w:tab/>
        <w:t>14-п</w:t>
      </w:r>
    </w:p>
    <w:p w:rsidR="002F159D" w:rsidRPr="002F159D" w:rsidRDefault="002F159D" w:rsidP="002F159D">
      <w:pPr>
        <w:pStyle w:val="Bodytext0"/>
        <w:shd w:val="clear" w:color="auto" w:fill="auto"/>
        <w:spacing w:before="0"/>
        <w:ind w:left="20" w:right="40" w:firstLine="460"/>
        <w:rPr>
          <w:sz w:val="24"/>
          <w:szCs w:val="24"/>
        </w:rPr>
      </w:pPr>
      <w:r w:rsidRPr="002F159D">
        <w:rPr>
          <w:color w:val="000000"/>
          <w:sz w:val="24"/>
          <w:szCs w:val="24"/>
        </w:rPr>
        <w:t>О внесении изменений в Постановление администрации Вознесенского сельсовета от 08.08.2011 года № 23-п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2F159D" w:rsidRPr="002F159D" w:rsidRDefault="002F159D" w:rsidP="002F159D">
      <w:pPr>
        <w:pStyle w:val="Bodytext0"/>
        <w:shd w:val="clear" w:color="auto" w:fill="auto"/>
        <w:spacing w:before="0" w:after="267"/>
        <w:ind w:left="20" w:right="420" w:firstLine="0"/>
        <w:rPr>
          <w:sz w:val="24"/>
          <w:szCs w:val="24"/>
        </w:rPr>
      </w:pPr>
      <w:proofErr w:type="gramStart"/>
      <w:r w:rsidRPr="002F159D">
        <w:rPr>
          <w:color w:val="000000"/>
          <w:sz w:val="24"/>
          <w:szCs w:val="24"/>
        </w:rPr>
        <w:t xml:space="preserve">На основании протеста прокурора от 17.06.2019г № 7/3-03-2019 на постановление администрации Вознесенского сельсовета №23-п от 08.08.2011 «Об утверждении административного регламента по предоставлению </w:t>
      </w:r>
      <w:proofErr w:type="spellStart"/>
      <w:r w:rsidRPr="002F159D">
        <w:rPr>
          <w:color w:val="000000"/>
          <w:sz w:val="24"/>
          <w:szCs w:val="24"/>
        </w:rPr>
        <w:t>муниципальнощ</w:t>
      </w:r>
      <w:proofErr w:type="spellEnd"/>
      <w:r w:rsidRPr="002F159D">
        <w:rPr>
          <w:color w:val="000000"/>
          <w:sz w:val="24"/>
          <w:szCs w:val="24"/>
        </w:rPr>
        <w:t>/слуги «Принятие документов, а также выдача решении о переводе или об отказе в переводе жилого помещения в нежилое или нежилого помещения в жилое помещение», администрация Вознесенского сельсовета</w:t>
      </w:r>
      <w:proofErr w:type="gramEnd"/>
    </w:p>
    <w:p w:rsidR="002F159D" w:rsidRPr="002F159D" w:rsidRDefault="002F159D" w:rsidP="002F159D">
      <w:pPr>
        <w:pStyle w:val="Bodytext0"/>
        <w:shd w:val="clear" w:color="auto" w:fill="auto"/>
        <w:spacing w:before="0" w:after="286" w:line="210" w:lineRule="exact"/>
        <w:ind w:left="20" w:firstLine="0"/>
        <w:rPr>
          <w:sz w:val="24"/>
          <w:szCs w:val="24"/>
        </w:rPr>
      </w:pPr>
      <w:r w:rsidRPr="002F159D">
        <w:rPr>
          <w:color w:val="000000"/>
          <w:sz w:val="24"/>
          <w:szCs w:val="24"/>
        </w:rPr>
        <w:t>ПОСТАНОВЛЯЕТ:</w:t>
      </w:r>
    </w:p>
    <w:p w:rsidR="002F159D" w:rsidRPr="002F159D" w:rsidRDefault="002F159D" w:rsidP="002F159D">
      <w:pPr>
        <w:pStyle w:val="Bodytext0"/>
        <w:numPr>
          <w:ilvl w:val="0"/>
          <w:numId w:val="1"/>
        </w:numPr>
        <w:shd w:val="clear" w:color="auto" w:fill="auto"/>
        <w:spacing w:before="0" w:after="183" w:line="322" w:lineRule="exact"/>
        <w:ind w:left="480" w:right="40" w:hanging="320"/>
        <w:rPr>
          <w:sz w:val="24"/>
          <w:szCs w:val="24"/>
        </w:rPr>
      </w:pPr>
      <w:r w:rsidRPr="002F159D">
        <w:rPr>
          <w:color w:val="000000"/>
          <w:sz w:val="24"/>
          <w:szCs w:val="24"/>
        </w:rPr>
        <w:t xml:space="preserve"> Абзац 3 пункта 2.8. - несоответствие проекта переустройства и (или) перепланировки жилого помещения требованиям законодательства; изложить в новой редакции:</w:t>
      </w:r>
    </w:p>
    <w:p w:rsidR="002F159D" w:rsidRPr="002F159D" w:rsidRDefault="002F159D" w:rsidP="002F159D">
      <w:pPr>
        <w:pStyle w:val="Bodytext0"/>
        <w:shd w:val="clear" w:color="auto" w:fill="auto"/>
        <w:spacing w:before="0" w:after="507"/>
        <w:ind w:left="380" w:right="40" w:firstLine="0"/>
        <w:jc w:val="both"/>
        <w:rPr>
          <w:sz w:val="24"/>
          <w:szCs w:val="24"/>
        </w:rPr>
      </w:pPr>
      <w:r w:rsidRPr="002F159D">
        <w:rPr>
          <w:color w:val="000000"/>
          <w:sz w:val="24"/>
          <w:szCs w:val="24"/>
        </w:rPr>
        <w:t>- отказ в переводе жилого помещения в нежилое помещение или нежилого помещения в жилое помещение допускается в случае несоответствия проекта переустройства и (или) перепланировки помещения в многоквартирном доме требованиям за</w:t>
      </w:r>
      <w:r w:rsidRPr="002F159D">
        <w:rPr>
          <w:color w:val="000000"/>
          <w:sz w:val="24"/>
          <w:szCs w:val="24"/>
        </w:rPr>
        <w:softHyphen/>
        <w:t>конодательства</w:t>
      </w:r>
    </w:p>
    <w:p w:rsidR="002F159D" w:rsidRPr="002F159D" w:rsidRDefault="002F159D" w:rsidP="002F159D">
      <w:pPr>
        <w:pStyle w:val="Bodytext0"/>
        <w:numPr>
          <w:ilvl w:val="0"/>
          <w:numId w:val="1"/>
        </w:numPr>
        <w:shd w:val="clear" w:color="auto" w:fill="auto"/>
        <w:spacing w:before="0" w:after="288" w:line="210" w:lineRule="exact"/>
        <w:ind w:left="20" w:firstLine="140"/>
        <w:rPr>
          <w:sz w:val="24"/>
          <w:szCs w:val="24"/>
        </w:rPr>
      </w:pPr>
      <w:r w:rsidRPr="002F159D">
        <w:rPr>
          <w:color w:val="000000"/>
          <w:sz w:val="24"/>
          <w:szCs w:val="24"/>
        </w:rPr>
        <w:t xml:space="preserve"> </w:t>
      </w:r>
      <w:proofErr w:type="gramStart"/>
      <w:r w:rsidRPr="002F159D">
        <w:rPr>
          <w:color w:val="000000"/>
          <w:sz w:val="24"/>
          <w:szCs w:val="24"/>
        </w:rPr>
        <w:t>Контроль за</w:t>
      </w:r>
      <w:proofErr w:type="gramEnd"/>
      <w:r w:rsidRPr="002F159D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2F159D" w:rsidRPr="002F159D" w:rsidRDefault="002F159D" w:rsidP="002F159D">
      <w:pPr>
        <w:pStyle w:val="Bodytext0"/>
        <w:numPr>
          <w:ilvl w:val="0"/>
          <w:numId w:val="1"/>
        </w:numPr>
        <w:shd w:val="clear" w:color="auto" w:fill="auto"/>
        <w:spacing w:before="0" w:after="0" w:line="326" w:lineRule="exact"/>
        <w:ind w:left="20" w:right="40" w:firstLine="140"/>
        <w:rPr>
          <w:sz w:val="24"/>
          <w:szCs w:val="24"/>
        </w:rPr>
      </w:pPr>
      <w:r w:rsidRPr="002F159D">
        <w:rPr>
          <w:color w:val="000000"/>
          <w:sz w:val="24"/>
          <w:szCs w:val="24"/>
        </w:rPr>
        <w:t xml:space="preserve"> Постановление вступает в силу в день, следующий за днем его официального опубликования в газете «Сельские вести»</w:t>
      </w:r>
    </w:p>
    <w:p w:rsidR="00000000" w:rsidRPr="002F159D" w:rsidRDefault="002F159D">
      <w:pPr>
        <w:rPr>
          <w:rFonts w:ascii="Times New Roman" w:hAnsi="Times New Roman" w:cs="Times New Roman"/>
          <w:sz w:val="24"/>
          <w:szCs w:val="24"/>
        </w:rPr>
      </w:pPr>
    </w:p>
    <w:p w:rsidR="002F159D" w:rsidRPr="002F159D" w:rsidRDefault="002F159D">
      <w:pPr>
        <w:rPr>
          <w:rFonts w:ascii="Times New Roman" w:hAnsi="Times New Roman" w:cs="Times New Roman"/>
          <w:sz w:val="24"/>
          <w:szCs w:val="24"/>
        </w:rPr>
      </w:pPr>
    </w:p>
    <w:p w:rsidR="002F159D" w:rsidRPr="002F159D" w:rsidRDefault="002F159D">
      <w:pPr>
        <w:rPr>
          <w:rFonts w:ascii="Times New Roman" w:hAnsi="Times New Roman" w:cs="Times New Roman"/>
          <w:sz w:val="24"/>
          <w:szCs w:val="24"/>
        </w:rPr>
      </w:pPr>
    </w:p>
    <w:p w:rsidR="002F159D" w:rsidRPr="002F159D" w:rsidRDefault="002F159D">
      <w:pPr>
        <w:rPr>
          <w:rFonts w:ascii="Times New Roman" w:hAnsi="Times New Roman" w:cs="Times New Roman"/>
          <w:sz w:val="24"/>
          <w:szCs w:val="24"/>
        </w:rPr>
      </w:pPr>
      <w:r w:rsidRPr="002F159D">
        <w:rPr>
          <w:rFonts w:ascii="Times New Roman" w:hAnsi="Times New Roman" w:cs="Times New Roman"/>
          <w:sz w:val="24"/>
          <w:szCs w:val="24"/>
        </w:rPr>
        <w:t>Глава Вознесенского сельсовета                                             Л.А. Циммерман.</w:t>
      </w:r>
    </w:p>
    <w:sectPr w:rsidR="002F159D" w:rsidRPr="002F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04B8F"/>
    <w:multiLevelType w:val="multilevel"/>
    <w:tmpl w:val="455C2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59D"/>
    <w:rsid w:val="002F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2F15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2F159D"/>
    <w:pPr>
      <w:widowControl w:val="0"/>
      <w:shd w:val="clear" w:color="auto" w:fill="FFFFFF"/>
      <w:spacing w:after="180" w:line="275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">
    <w:name w:val="Body text_"/>
    <w:basedOn w:val="a0"/>
    <w:link w:val="Bodytext0"/>
    <w:locked/>
    <w:rsid w:val="002F15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2F159D"/>
    <w:pPr>
      <w:widowControl w:val="0"/>
      <w:shd w:val="clear" w:color="auto" w:fill="FFFFFF"/>
      <w:spacing w:before="360" w:after="420" w:line="318" w:lineRule="exact"/>
      <w:ind w:hanging="32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3</cp:revision>
  <cp:lastPrinted>2019-07-17T01:10:00Z</cp:lastPrinted>
  <dcterms:created xsi:type="dcterms:W3CDTF">2019-07-17T01:08:00Z</dcterms:created>
  <dcterms:modified xsi:type="dcterms:W3CDTF">2019-07-17T01:10:00Z</dcterms:modified>
</cp:coreProperties>
</file>